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0C" w:rsidRPr="00662BF8" w:rsidRDefault="0026180C" w:rsidP="0026180C">
      <w:pPr>
        <w:pStyle w:val="NormalWeb"/>
        <w:shd w:val="clear" w:color="auto" w:fill="FFFFFF"/>
        <w:spacing w:before="0" w:beforeAutospacing="0" w:after="0" w:afterAutospacing="0"/>
        <w:textAlignment w:val="baseline"/>
        <w:rPr>
          <w:rStyle w:val="Strong"/>
          <w:rFonts w:asciiTheme="minorHAnsi" w:hAnsiTheme="minorHAnsi" w:cstheme="minorHAnsi"/>
          <w:bdr w:val="none" w:sz="0" w:space="0" w:color="auto" w:frame="1"/>
        </w:rPr>
      </w:pPr>
      <w:r w:rsidRPr="00662BF8">
        <w:rPr>
          <w:rStyle w:val="Strong"/>
          <w:rFonts w:asciiTheme="minorHAnsi" w:hAnsiTheme="minorHAnsi" w:cstheme="minorHAnsi"/>
          <w:bdr w:val="none" w:sz="0" w:space="0" w:color="auto" w:frame="1"/>
        </w:rPr>
        <w:t xml:space="preserve">Honorary </w:t>
      </w:r>
      <w:proofErr w:type="gramStart"/>
      <w:r w:rsidRPr="00662BF8">
        <w:rPr>
          <w:rStyle w:val="Strong"/>
          <w:rFonts w:asciiTheme="minorHAnsi" w:hAnsiTheme="minorHAnsi" w:cstheme="minorHAnsi"/>
          <w:bdr w:val="none" w:sz="0" w:space="0" w:color="auto" w:frame="1"/>
        </w:rPr>
        <w:t>Treasurer  -</w:t>
      </w:r>
      <w:proofErr w:type="gramEnd"/>
      <w:r w:rsidRPr="00662BF8">
        <w:rPr>
          <w:rStyle w:val="Strong"/>
          <w:rFonts w:asciiTheme="minorHAnsi" w:hAnsiTheme="minorHAnsi" w:cstheme="minorHAnsi"/>
          <w:bdr w:val="none" w:sz="0" w:space="0" w:color="auto" w:frame="1"/>
        </w:rPr>
        <w:t xml:space="preserve"> </w:t>
      </w:r>
      <w:r w:rsidR="00EF4B46">
        <w:rPr>
          <w:rStyle w:val="Strong"/>
          <w:rFonts w:asciiTheme="minorHAnsi" w:hAnsiTheme="minorHAnsi" w:cstheme="minorHAnsi"/>
          <w:bdr w:val="none" w:sz="0" w:space="0" w:color="auto" w:frame="1"/>
        </w:rPr>
        <w:t xml:space="preserve"> </w:t>
      </w:r>
      <w:r w:rsidRPr="00662BF8">
        <w:rPr>
          <w:rStyle w:val="Strong"/>
          <w:rFonts w:asciiTheme="minorHAnsi" w:hAnsiTheme="minorHAnsi" w:cstheme="minorHAnsi"/>
          <w:bdr w:val="none" w:sz="0" w:space="0" w:color="auto" w:frame="1"/>
        </w:rPr>
        <w:t>Job Description</w:t>
      </w:r>
    </w:p>
    <w:p w:rsidR="00D93062" w:rsidRPr="00662BF8" w:rsidRDefault="00C25E0C" w:rsidP="00D93062">
      <w:pPr>
        <w:pStyle w:val="NormalWeb"/>
        <w:shd w:val="clear" w:color="auto" w:fill="FFFFFF"/>
        <w:spacing w:before="204" w:beforeAutospacing="0" w:after="204" w:afterAutospacing="0"/>
        <w:textAlignment w:val="baseline"/>
        <w:rPr>
          <w:rFonts w:asciiTheme="minorHAnsi" w:hAnsiTheme="minorHAnsi" w:cstheme="minorHAnsi"/>
        </w:rPr>
      </w:pPr>
      <w:r>
        <w:rPr>
          <w:rFonts w:asciiTheme="minorHAnsi" w:hAnsiTheme="minorHAnsi" w:cstheme="minorHAnsi"/>
        </w:rPr>
        <w:t>The Honorary T</w:t>
      </w:r>
      <w:r w:rsidR="00D93062" w:rsidRPr="00662BF8">
        <w:rPr>
          <w:rFonts w:asciiTheme="minorHAnsi" w:hAnsiTheme="minorHAnsi" w:cstheme="minorHAnsi"/>
        </w:rPr>
        <w:t xml:space="preserve">reasurer is a voting member of the Munster Branch and attends meetings of the committee, which are usually monthly. Each month a report is prepared for the meeting to update the committee </w:t>
      </w:r>
      <w:r w:rsidR="008C0053">
        <w:rPr>
          <w:rFonts w:asciiTheme="minorHAnsi" w:hAnsiTheme="minorHAnsi" w:cstheme="minorHAnsi"/>
        </w:rPr>
        <w:t>on B</w:t>
      </w:r>
      <w:r w:rsidR="00D93062" w:rsidRPr="00662BF8">
        <w:rPr>
          <w:rFonts w:asciiTheme="minorHAnsi" w:hAnsiTheme="minorHAnsi" w:cstheme="minorHAnsi"/>
        </w:rPr>
        <w:t xml:space="preserve">ranch finances. </w:t>
      </w:r>
    </w:p>
    <w:p w:rsidR="00D93062" w:rsidRPr="00662BF8" w:rsidRDefault="00D93062" w:rsidP="00D93062">
      <w:pPr>
        <w:pStyle w:val="NormalWeb"/>
        <w:shd w:val="clear" w:color="auto" w:fill="FFFFFF"/>
        <w:spacing w:before="204" w:beforeAutospacing="0" w:after="204" w:afterAutospacing="0"/>
        <w:textAlignment w:val="baseline"/>
        <w:rPr>
          <w:rFonts w:asciiTheme="minorHAnsi" w:hAnsiTheme="minorHAnsi" w:cstheme="minorHAnsi"/>
        </w:rPr>
      </w:pPr>
      <w:r w:rsidRPr="00662BF8">
        <w:rPr>
          <w:rFonts w:asciiTheme="minorHAnsi" w:hAnsiTheme="minorHAnsi" w:cstheme="minorHAnsi"/>
        </w:rPr>
        <w:t>The treasurer is the chairperson of the Finance Committee which meets when necessary to discuss financial matters and report back to the Branch. More details about this committee are in the constitution.</w:t>
      </w:r>
    </w:p>
    <w:p w:rsidR="00D93062" w:rsidRDefault="00D93062" w:rsidP="00D93062">
      <w:pPr>
        <w:pStyle w:val="NormalWeb"/>
        <w:shd w:val="clear" w:color="auto" w:fill="FFFFFF"/>
        <w:spacing w:before="204" w:beforeAutospacing="0" w:after="204" w:afterAutospacing="0"/>
        <w:textAlignment w:val="baseline"/>
        <w:rPr>
          <w:rFonts w:asciiTheme="minorHAnsi" w:hAnsiTheme="minorHAnsi" w:cstheme="minorHAnsi"/>
        </w:rPr>
      </w:pPr>
      <w:r w:rsidRPr="00662BF8">
        <w:rPr>
          <w:rFonts w:asciiTheme="minorHAnsi" w:hAnsiTheme="minorHAnsi" w:cstheme="minorHAnsi"/>
        </w:rPr>
        <w:t>The financial year is from 1</w:t>
      </w:r>
      <w:r w:rsidRPr="00662BF8">
        <w:rPr>
          <w:rFonts w:asciiTheme="minorHAnsi" w:hAnsiTheme="minorHAnsi" w:cstheme="minorHAnsi"/>
          <w:vertAlign w:val="superscript"/>
        </w:rPr>
        <w:t>st</w:t>
      </w:r>
      <w:r w:rsidRPr="00662BF8">
        <w:rPr>
          <w:rFonts w:asciiTheme="minorHAnsi" w:hAnsiTheme="minorHAnsi" w:cstheme="minorHAnsi"/>
        </w:rPr>
        <w:t xml:space="preserve"> January – 31</w:t>
      </w:r>
      <w:r w:rsidRPr="00662BF8">
        <w:rPr>
          <w:rFonts w:asciiTheme="minorHAnsi" w:hAnsiTheme="minorHAnsi" w:cstheme="minorHAnsi"/>
          <w:vertAlign w:val="superscript"/>
        </w:rPr>
        <w:t>st</w:t>
      </w:r>
      <w:r w:rsidRPr="00662BF8">
        <w:rPr>
          <w:rFonts w:asciiTheme="minorHAnsi" w:hAnsiTheme="minorHAnsi" w:cstheme="minorHAnsi"/>
        </w:rPr>
        <w:t xml:space="preserve"> December.</w:t>
      </w:r>
    </w:p>
    <w:p w:rsidR="00796028" w:rsidRPr="00662BF8" w:rsidRDefault="00796028" w:rsidP="00D93062">
      <w:pPr>
        <w:pStyle w:val="NormalWeb"/>
        <w:shd w:val="clear" w:color="auto" w:fill="FFFFFF"/>
        <w:spacing w:before="204" w:beforeAutospacing="0" w:after="204" w:afterAutospacing="0"/>
        <w:textAlignment w:val="baseline"/>
        <w:rPr>
          <w:rFonts w:asciiTheme="minorHAnsi" w:hAnsiTheme="minorHAnsi" w:cstheme="minorHAnsi"/>
        </w:rPr>
      </w:pPr>
    </w:p>
    <w:p w:rsidR="00D93062" w:rsidRPr="00662BF8" w:rsidRDefault="00C25E0C" w:rsidP="0026180C">
      <w:pPr>
        <w:pStyle w:val="NormalWeb"/>
        <w:shd w:val="clear" w:color="auto" w:fill="FFFFFF"/>
        <w:spacing w:before="204" w:beforeAutospacing="0" w:after="204" w:afterAutospacing="0"/>
        <w:textAlignment w:val="baseline"/>
        <w:rPr>
          <w:rFonts w:asciiTheme="minorHAnsi" w:hAnsiTheme="minorHAnsi" w:cstheme="minorHAnsi"/>
        </w:rPr>
      </w:pPr>
      <w:r>
        <w:rPr>
          <w:rFonts w:asciiTheme="minorHAnsi" w:hAnsiTheme="minorHAnsi" w:cstheme="minorHAnsi"/>
        </w:rPr>
        <w:t>The T</w:t>
      </w:r>
      <w:r w:rsidR="0026180C" w:rsidRPr="00662BF8">
        <w:rPr>
          <w:rFonts w:asciiTheme="minorHAnsi" w:hAnsiTheme="minorHAnsi" w:cstheme="minorHAnsi"/>
        </w:rPr>
        <w:t>reasurer is responsible for all accounts authorised by the B</w:t>
      </w:r>
      <w:r w:rsidR="008C0053">
        <w:rPr>
          <w:rFonts w:asciiTheme="minorHAnsi" w:hAnsiTheme="minorHAnsi" w:cstheme="minorHAnsi"/>
        </w:rPr>
        <w:t>ranch, including</w:t>
      </w:r>
      <w:r w:rsidR="008C0053" w:rsidRPr="00662BF8">
        <w:rPr>
          <w:rFonts w:asciiTheme="minorHAnsi" w:hAnsiTheme="minorHAnsi" w:cstheme="minorHAnsi"/>
        </w:rPr>
        <w:t xml:space="preserve"> the</w:t>
      </w:r>
      <w:r w:rsidR="00D93062" w:rsidRPr="00662BF8">
        <w:rPr>
          <w:rFonts w:asciiTheme="minorHAnsi" w:hAnsiTheme="minorHAnsi" w:cstheme="minorHAnsi"/>
        </w:rPr>
        <w:t xml:space="preserve"> following</w:t>
      </w:r>
    </w:p>
    <w:p w:rsidR="00D93062" w:rsidRDefault="00D93062" w:rsidP="00D93062">
      <w:pPr>
        <w:pStyle w:val="NormalWeb"/>
        <w:numPr>
          <w:ilvl w:val="0"/>
          <w:numId w:val="2"/>
        </w:numPr>
        <w:shd w:val="clear" w:color="auto" w:fill="FFFFFF"/>
        <w:spacing w:before="204" w:beforeAutospacing="0" w:after="204" w:afterAutospacing="0"/>
        <w:textAlignment w:val="baseline"/>
        <w:rPr>
          <w:rFonts w:asciiTheme="minorHAnsi" w:hAnsiTheme="minorHAnsi" w:cstheme="minorHAnsi"/>
        </w:rPr>
      </w:pPr>
      <w:r w:rsidRPr="00662BF8">
        <w:rPr>
          <w:rFonts w:asciiTheme="minorHAnsi" w:hAnsiTheme="minorHAnsi" w:cstheme="minorHAnsi"/>
        </w:rPr>
        <w:t>D</w:t>
      </w:r>
      <w:r w:rsidR="0026180C" w:rsidRPr="00662BF8">
        <w:rPr>
          <w:rFonts w:asciiTheme="minorHAnsi" w:hAnsiTheme="minorHAnsi" w:cstheme="minorHAnsi"/>
        </w:rPr>
        <w:t>etailed recording of all income and expenditure throughout</w:t>
      </w:r>
      <w:r w:rsidRPr="00662BF8">
        <w:rPr>
          <w:rFonts w:asciiTheme="minorHAnsi" w:hAnsiTheme="minorHAnsi" w:cstheme="minorHAnsi"/>
        </w:rPr>
        <w:t xml:space="preserve"> the year</w:t>
      </w:r>
    </w:p>
    <w:p w:rsidR="00796028" w:rsidRDefault="00796028" w:rsidP="00D93062">
      <w:pPr>
        <w:pStyle w:val="NormalWeb"/>
        <w:numPr>
          <w:ilvl w:val="0"/>
          <w:numId w:val="2"/>
        </w:numPr>
        <w:shd w:val="clear" w:color="auto" w:fill="FFFFFF"/>
        <w:spacing w:before="204" w:beforeAutospacing="0" w:after="204" w:afterAutospacing="0"/>
        <w:textAlignment w:val="baseline"/>
        <w:rPr>
          <w:rFonts w:asciiTheme="minorHAnsi" w:hAnsiTheme="minorHAnsi" w:cstheme="minorHAnsi"/>
        </w:rPr>
      </w:pPr>
      <w:r>
        <w:rPr>
          <w:rFonts w:asciiTheme="minorHAnsi" w:hAnsiTheme="minorHAnsi" w:cstheme="minorHAnsi"/>
        </w:rPr>
        <w:t>Administrating the Online Banking which is in the process of being set up</w:t>
      </w:r>
    </w:p>
    <w:p w:rsidR="00796028" w:rsidRDefault="00796028" w:rsidP="00D93062">
      <w:pPr>
        <w:pStyle w:val="NormalWeb"/>
        <w:numPr>
          <w:ilvl w:val="0"/>
          <w:numId w:val="2"/>
        </w:numPr>
        <w:shd w:val="clear" w:color="auto" w:fill="FFFFFF"/>
        <w:spacing w:before="204" w:beforeAutospacing="0" w:after="204" w:afterAutospacing="0"/>
        <w:textAlignment w:val="baseline"/>
        <w:rPr>
          <w:rFonts w:asciiTheme="minorHAnsi" w:hAnsiTheme="minorHAnsi" w:cstheme="minorHAnsi"/>
        </w:rPr>
      </w:pPr>
      <w:r>
        <w:rPr>
          <w:rFonts w:asciiTheme="minorHAnsi" w:hAnsiTheme="minorHAnsi" w:cstheme="minorHAnsi"/>
        </w:rPr>
        <w:t>Invoicing clubs and schools for affiliation fees due</w:t>
      </w:r>
    </w:p>
    <w:p w:rsidR="00796028" w:rsidRPr="00662BF8" w:rsidRDefault="00796028" w:rsidP="00D93062">
      <w:pPr>
        <w:pStyle w:val="NormalWeb"/>
        <w:numPr>
          <w:ilvl w:val="0"/>
          <w:numId w:val="2"/>
        </w:numPr>
        <w:shd w:val="clear" w:color="auto" w:fill="FFFFFF"/>
        <w:spacing w:before="204" w:beforeAutospacing="0" w:after="204" w:afterAutospacing="0"/>
        <w:textAlignment w:val="baseline"/>
        <w:rPr>
          <w:rFonts w:asciiTheme="minorHAnsi" w:hAnsiTheme="minorHAnsi" w:cstheme="minorHAnsi"/>
        </w:rPr>
      </w:pPr>
      <w:r>
        <w:rPr>
          <w:rFonts w:asciiTheme="minorHAnsi" w:hAnsiTheme="minorHAnsi" w:cstheme="minorHAnsi"/>
        </w:rPr>
        <w:t>Invoicing clubs for fines due</w:t>
      </w:r>
    </w:p>
    <w:p w:rsidR="0026180C" w:rsidRPr="00662BF8" w:rsidRDefault="00D93062" w:rsidP="00D93062">
      <w:pPr>
        <w:pStyle w:val="NormalWeb"/>
        <w:numPr>
          <w:ilvl w:val="0"/>
          <w:numId w:val="2"/>
        </w:numPr>
        <w:shd w:val="clear" w:color="auto" w:fill="FFFFFF"/>
        <w:spacing w:before="204" w:beforeAutospacing="0" w:after="204" w:afterAutospacing="0"/>
        <w:textAlignment w:val="baseline"/>
        <w:rPr>
          <w:rFonts w:asciiTheme="minorHAnsi" w:hAnsiTheme="minorHAnsi" w:cstheme="minorHAnsi"/>
        </w:rPr>
      </w:pPr>
      <w:r w:rsidRPr="00662BF8">
        <w:rPr>
          <w:rFonts w:asciiTheme="minorHAnsi" w:hAnsiTheme="minorHAnsi" w:cstheme="minorHAnsi"/>
        </w:rPr>
        <w:t>Payment of all bills/expenses incurred</w:t>
      </w:r>
      <w:r w:rsidR="0026180C" w:rsidRPr="00662BF8">
        <w:rPr>
          <w:rFonts w:asciiTheme="minorHAnsi" w:hAnsiTheme="minorHAnsi" w:cstheme="minorHAnsi"/>
        </w:rPr>
        <w:t xml:space="preserve"> </w:t>
      </w:r>
    </w:p>
    <w:p w:rsidR="00D93062" w:rsidRDefault="00D93062" w:rsidP="00D93062">
      <w:pPr>
        <w:pStyle w:val="NormalWeb"/>
        <w:numPr>
          <w:ilvl w:val="0"/>
          <w:numId w:val="2"/>
        </w:numPr>
        <w:shd w:val="clear" w:color="auto" w:fill="FFFFFF"/>
        <w:spacing w:before="204" w:beforeAutospacing="0" w:after="204" w:afterAutospacing="0"/>
        <w:textAlignment w:val="baseline"/>
        <w:rPr>
          <w:rFonts w:asciiTheme="minorHAnsi" w:hAnsiTheme="minorHAnsi" w:cstheme="minorHAnsi"/>
        </w:rPr>
      </w:pPr>
      <w:r w:rsidRPr="00662BF8">
        <w:rPr>
          <w:rFonts w:asciiTheme="minorHAnsi" w:hAnsiTheme="minorHAnsi" w:cstheme="minorHAnsi"/>
        </w:rPr>
        <w:t>Preparing records</w:t>
      </w:r>
      <w:r w:rsidR="00796028">
        <w:rPr>
          <w:rFonts w:asciiTheme="minorHAnsi" w:hAnsiTheme="minorHAnsi" w:cstheme="minorHAnsi"/>
        </w:rPr>
        <w:t>/accounts</w:t>
      </w:r>
      <w:r w:rsidRPr="00662BF8">
        <w:rPr>
          <w:rFonts w:asciiTheme="minorHAnsi" w:hAnsiTheme="minorHAnsi" w:cstheme="minorHAnsi"/>
        </w:rPr>
        <w:t xml:space="preserve"> for the </w:t>
      </w:r>
      <w:r w:rsidR="00796028">
        <w:rPr>
          <w:rFonts w:asciiTheme="minorHAnsi" w:hAnsiTheme="minorHAnsi" w:cstheme="minorHAnsi"/>
        </w:rPr>
        <w:t xml:space="preserve">nominated </w:t>
      </w:r>
      <w:r w:rsidRPr="00662BF8">
        <w:rPr>
          <w:rFonts w:asciiTheme="minorHAnsi" w:hAnsiTheme="minorHAnsi" w:cstheme="minorHAnsi"/>
        </w:rPr>
        <w:t>accountant who prepare</w:t>
      </w:r>
      <w:r w:rsidR="008C0053">
        <w:rPr>
          <w:rFonts w:asciiTheme="minorHAnsi" w:hAnsiTheme="minorHAnsi" w:cstheme="minorHAnsi"/>
        </w:rPr>
        <w:t>s</w:t>
      </w:r>
      <w:r w:rsidRPr="00662BF8">
        <w:rPr>
          <w:rFonts w:asciiTheme="minorHAnsi" w:hAnsiTheme="minorHAnsi" w:cstheme="minorHAnsi"/>
        </w:rPr>
        <w:t xml:space="preserve"> both the Balance Sheet and the Income and Expenditure Account on behalf of the Branch. These </w:t>
      </w:r>
      <w:r w:rsidR="008C0053">
        <w:rPr>
          <w:rFonts w:asciiTheme="minorHAnsi" w:hAnsiTheme="minorHAnsi" w:cstheme="minorHAnsi"/>
        </w:rPr>
        <w:t>are</w:t>
      </w:r>
      <w:r w:rsidRPr="00662BF8">
        <w:rPr>
          <w:rFonts w:asciiTheme="minorHAnsi" w:hAnsiTheme="minorHAnsi" w:cstheme="minorHAnsi"/>
        </w:rPr>
        <w:t xml:space="preserve"> distributed </w:t>
      </w:r>
      <w:r w:rsidR="008C0053">
        <w:rPr>
          <w:rFonts w:asciiTheme="minorHAnsi" w:hAnsiTheme="minorHAnsi" w:cstheme="minorHAnsi"/>
        </w:rPr>
        <w:t xml:space="preserve">before the AGM </w:t>
      </w:r>
      <w:r w:rsidRPr="00662BF8">
        <w:rPr>
          <w:rFonts w:asciiTheme="minorHAnsi" w:hAnsiTheme="minorHAnsi" w:cstheme="minorHAnsi"/>
        </w:rPr>
        <w:t>to the relevant people as per the constitution</w:t>
      </w:r>
      <w:r w:rsidR="00796028">
        <w:rPr>
          <w:rFonts w:asciiTheme="minorHAnsi" w:hAnsiTheme="minorHAnsi" w:cstheme="minorHAnsi"/>
        </w:rPr>
        <w:t>.</w:t>
      </w:r>
    </w:p>
    <w:p w:rsidR="00796028" w:rsidRPr="00662BF8" w:rsidRDefault="00796028" w:rsidP="00C25E0C">
      <w:pPr>
        <w:pStyle w:val="NormalWeb"/>
        <w:shd w:val="clear" w:color="auto" w:fill="FFFFFF"/>
        <w:spacing w:before="204" w:beforeAutospacing="0" w:after="204" w:afterAutospacing="0"/>
        <w:textAlignment w:val="baseline"/>
        <w:rPr>
          <w:rFonts w:asciiTheme="minorHAnsi" w:hAnsiTheme="minorHAnsi" w:cstheme="minorHAnsi"/>
        </w:rPr>
      </w:pPr>
    </w:p>
    <w:p w:rsidR="008C0053" w:rsidRDefault="00C25E0C" w:rsidP="00D93062">
      <w:pPr>
        <w:pStyle w:val="NormalWeb"/>
        <w:shd w:val="clear" w:color="auto" w:fill="FFFFFF"/>
        <w:spacing w:before="204" w:beforeAutospacing="0" w:after="204" w:afterAutospacing="0"/>
        <w:textAlignment w:val="baseline"/>
        <w:rPr>
          <w:rFonts w:asciiTheme="minorHAnsi" w:hAnsiTheme="minorHAnsi" w:cstheme="minorHAnsi"/>
        </w:rPr>
      </w:pPr>
      <w:r>
        <w:rPr>
          <w:rFonts w:asciiTheme="minorHAnsi" w:hAnsiTheme="minorHAnsi" w:cstheme="minorHAnsi"/>
        </w:rPr>
        <w:t>The T</w:t>
      </w:r>
      <w:r w:rsidR="00D93062" w:rsidRPr="00662BF8">
        <w:rPr>
          <w:rFonts w:asciiTheme="minorHAnsi" w:hAnsiTheme="minorHAnsi" w:cstheme="minorHAnsi"/>
        </w:rPr>
        <w:t xml:space="preserve">reasurer </w:t>
      </w:r>
      <w:r w:rsidR="00796028">
        <w:rPr>
          <w:rFonts w:asciiTheme="minorHAnsi" w:hAnsiTheme="minorHAnsi" w:cstheme="minorHAnsi"/>
        </w:rPr>
        <w:t xml:space="preserve">also </w:t>
      </w:r>
      <w:r w:rsidR="00D93062" w:rsidRPr="00662BF8">
        <w:rPr>
          <w:rFonts w:asciiTheme="minorHAnsi" w:hAnsiTheme="minorHAnsi" w:cstheme="minorHAnsi"/>
        </w:rPr>
        <w:t xml:space="preserve">has certain responsibilities in connection with the U16/U18 Interpros. </w:t>
      </w:r>
      <w:r>
        <w:rPr>
          <w:rFonts w:asciiTheme="minorHAnsi" w:hAnsiTheme="minorHAnsi" w:cstheme="minorHAnsi"/>
        </w:rPr>
        <w:t>(</w:t>
      </w:r>
      <w:r w:rsidR="008C0053">
        <w:rPr>
          <w:rFonts w:asciiTheme="minorHAnsi" w:hAnsiTheme="minorHAnsi" w:cstheme="minorHAnsi"/>
        </w:rPr>
        <w:t xml:space="preserve">See </w:t>
      </w:r>
      <w:r>
        <w:rPr>
          <w:rFonts w:asciiTheme="minorHAnsi" w:hAnsiTheme="minorHAnsi" w:cstheme="minorHAnsi"/>
        </w:rPr>
        <w:t>Interpros manager guidelines)</w:t>
      </w:r>
    </w:p>
    <w:p w:rsidR="00D93062" w:rsidRDefault="00D93062" w:rsidP="00D93062">
      <w:pPr>
        <w:pStyle w:val="NormalWeb"/>
        <w:shd w:val="clear" w:color="auto" w:fill="FFFFFF"/>
        <w:spacing w:before="204" w:beforeAutospacing="0" w:after="204" w:afterAutospacing="0"/>
        <w:textAlignment w:val="baseline"/>
        <w:rPr>
          <w:rFonts w:asciiTheme="minorHAnsi" w:hAnsiTheme="minorHAnsi" w:cstheme="minorHAnsi"/>
        </w:rPr>
      </w:pPr>
      <w:r w:rsidRPr="00662BF8">
        <w:rPr>
          <w:rFonts w:asciiTheme="minorHAnsi" w:hAnsiTheme="minorHAnsi" w:cstheme="minorHAnsi"/>
        </w:rPr>
        <w:t xml:space="preserve">These include </w:t>
      </w:r>
    </w:p>
    <w:p w:rsidR="00796028" w:rsidRPr="00662BF8" w:rsidRDefault="00796028" w:rsidP="00796028">
      <w:pPr>
        <w:pStyle w:val="NormalWeb"/>
        <w:numPr>
          <w:ilvl w:val="0"/>
          <w:numId w:val="4"/>
        </w:numPr>
        <w:shd w:val="clear" w:color="auto" w:fill="FFFFFF"/>
        <w:spacing w:before="204" w:beforeAutospacing="0" w:after="204" w:afterAutospacing="0"/>
        <w:textAlignment w:val="baseline"/>
        <w:rPr>
          <w:rFonts w:asciiTheme="minorHAnsi" w:hAnsiTheme="minorHAnsi" w:cstheme="minorHAnsi"/>
        </w:rPr>
      </w:pPr>
      <w:r>
        <w:rPr>
          <w:rFonts w:asciiTheme="minorHAnsi" w:hAnsiTheme="minorHAnsi" w:cstheme="minorHAnsi"/>
        </w:rPr>
        <w:t>Informing managers about the costs to be paid by each player</w:t>
      </w:r>
    </w:p>
    <w:p w:rsidR="00D93062" w:rsidRPr="00662BF8" w:rsidRDefault="00D93062" w:rsidP="00662BF8">
      <w:pPr>
        <w:pStyle w:val="NormalWeb"/>
        <w:numPr>
          <w:ilvl w:val="0"/>
          <w:numId w:val="3"/>
        </w:numPr>
        <w:shd w:val="clear" w:color="auto" w:fill="FFFFFF"/>
        <w:spacing w:before="204" w:beforeAutospacing="0" w:after="204" w:afterAutospacing="0"/>
        <w:textAlignment w:val="baseline"/>
        <w:rPr>
          <w:rFonts w:asciiTheme="minorHAnsi" w:hAnsiTheme="minorHAnsi" w:cstheme="minorHAnsi"/>
        </w:rPr>
      </w:pPr>
      <w:r w:rsidRPr="00662BF8">
        <w:rPr>
          <w:rFonts w:asciiTheme="minorHAnsi" w:hAnsiTheme="minorHAnsi" w:cstheme="minorHAnsi"/>
        </w:rPr>
        <w:t>Writing to the schools/clubs</w:t>
      </w:r>
      <w:r w:rsidR="00662BF8" w:rsidRPr="00662BF8">
        <w:rPr>
          <w:rFonts w:asciiTheme="minorHAnsi" w:eastAsia="Calibri" w:hAnsiTheme="minorHAnsi" w:cstheme="minorHAnsi"/>
          <w:lang w:val="en-GB" w:eastAsia="en-US"/>
        </w:rPr>
        <w:t xml:space="preserve"> </w:t>
      </w:r>
      <w:r w:rsidR="00662BF8" w:rsidRPr="00662BF8">
        <w:rPr>
          <w:rFonts w:ascii="Calibri" w:eastAsia="Calibri" w:hAnsi="Calibri" w:cs="Calibri"/>
          <w:lang w:val="en-GB" w:eastAsia="en-US"/>
        </w:rPr>
        <w:t>informing them of the players selected to the Squad, cost to their players and ask</w:t>
      </w:r>
      <w:r w:rsidR="00662BF8" w:rsidRPr="00662BF8">
        <w:rPr>
          <w:rFonts w:asciiTheme="minorHAnsi" w:eastAsia="Calibri" w:hAnsiTheme="minorHAnsi" w:cstheme="minorHAnsi"/>
          <w:lang w:val="en-GB" w:eastAsia="en-US"/>
        </w:rPr>
        <w:t>ing</w:t>
      </w:r>
      <w:r w:rsidR="00662BF8" w:rsidRPr="00662BF8">
        <w:rPr>
          <w:rFonts w:ascii="Calibri" w:eastAsia="Calibri" w:hAnsi="Calibri" w:cs="Calibri"/>
          <w:lang w:val="en-GB" w:eastAsia="en-US"/>
        </w:rPr>
        <w:t xml:space="preserve"> that they make a contribution of one third towards these costs.</w:t>
      </w:r>
    </w:p>
    <w:p w:rsidR="00662BF8" w:rsidRPr="00662BF8" w:rsidRDefault="00662BF8" w:rsidP="00662BF8">
      <w:pPr>
        <w:pStyle w:val="NormalWeb"/>
        <w:numPr>
          <w:ilvl w:val="0"/>
          <w:numId w:val="3"/>
        </w:numPr>
        <w:shd w:val="clear" w:color="auto" w:fill="FFFFFF"/>
        <w:spacing w:before="204" w:beforeAutospacing="0" w:after="204" w:afterAutospacing="0"/>
        <w:textAlignment w:val="baseline"/>
        <w:rPr>
          <w:rFonts w:asciiTheme="minorHAnsi" w:hAnsiTheme="minorHAnsi" w:cstheme="minorHAnsi"/>
        </w:rPr>
      </w:pPr>
      <w:r w:rsidRPr="00662BF8">
        <w:rPr>
          <w:rFonts w:asciiTheme="minorHAnsi" w:eastAsia="Calibri" w:hAnsiTheme="minorHAnsi" w:cstheme="minorHAnsi"/>
          <w:lang w:val="en-GB" w:eastAsia="en-US"/>
        </w:rPr>
        <w:t>Booking hotel accommodation for officials and team members.</w:t>
      </w:r>
    </w:p>
    <w:p w:rsidR="00662BF8" w:rsidRPr="00662BF8" w:rsidRDefault="00662BF8" w:rsidP="00662BF8">
      <w:pPr>
        <w:pStyle w:val="NormalWeb"/>
        <w:numPr>
          <w:ilvl w:val="0"/>
          <w:numId w:val="3"/>
        </w:numPr>
        <w:shd w:val="clear" w:color="auto" w:fill="FFFFFF"/>
        <w:spacing w:before="204" w:beforeAutospacing="0" w:after="204" w:afterAutospacing="0"/>
        <w:textAlignment w:val="baseline"/>
        <w:rPr>
          <w:rFonts w:asciiTheme="minorHAnsi" w:hAnsiTheme="minorHAnsi" w:cstheme="minorHAnsi"/>
        </w:rPr>
      </w:pPr>
      <w:r w:rsidRPr="00662BF8">
        <w:rPr>
          <w:rFonts w:asciiTheme="minorHAnsi" w:eastAsia="Calibri" w:hAnsiTheme="minorHAnsi" w:cstheme="minorHAnsi"/>
          <w:lang w:eastAsia="en-US"/>
        </w:rPr>
        <w:t>Booking transport for the squads in conjunction with the managers</w:t>
      </w:r>
    </w:p>
    <w:p w:rsidR="00662BF8" w:rsidRPr="00796028" w:rsidRDefault="00662BF8" w:rsidP="00662BF8">
      <w:pPr>
        <w:pStyle w:val="NormalWeb"/>
        <w:numPr>
          <w:ilvl w:val="0"/>
          <w:numId w:val="3"/>
        </w:numPr>
        <w:shd w:val="clear" w:color="auto" w:fill="FFFFFF"/>
        <w:spacing w:before="204" w:beforeAutospacing="0" w:after="204" w:afterAutospacing="0"/>
        <w:textAlignment w:val="baseline"/>
        <w:rPr>
          <w:rFonts w:asciiTheme="minorHAnsi" w:hAnsiTheme="minorHAnsi" w:cstheme="minorHAnsi"/>
        </w:rPr>
      </w:pPr>
      <w:r w:rsidRPr="00662BF8">
        <w:rPr>
          <w:rFonts w:asciiTheme="minorHAnsi" w:eastAsia="Calibri" w:hAnsiTheme="minorHAnsi" w:cstheme="minorHAnsi"/>
          <w:lang w:eastAsia="en-US"/>
        </w:rPr>
        <w:t>Organising payment for the various costs involved in the Interpros.</w:t>
      </w:r>
    </w:p>
    <w:p w:rsidR="00C25E0C" w:rsidRDefault="00C25E0C" w:rsidP="00796028">
      <w:pPr>
        <w:pStyle w:val="NormalWeb"/>
        <w:shd w:val="clear" w:color="auto" w:fill="FFFFFF"/>
        <w:spacing w:before="204" w:beforeAutospacing="0" w:after="204" w:afterAutospacing="0"/>
        <w:textAlignment w:val="baseline"/>
        <w:rPr>
          <w:rFonts w:asciiTheme="minorHAnsi" w:eastAsia="Calibri" w:hAnsiTheme="minorHAnsi" w:cstheme="minorHAnsi"/>
          <w:lang w:eastAsia="en-US"/>
        </w:rPr>
      </w:pPr>
    </w:p>
    <w:p w:rsidR="00662BF8" w:rsidRPr="00662BF8" w:rsidRDefault="00796028" w:rsidP="00C25E0C">
      <w:pPr>
        <w:pStyle w:val="NormalWeb"/>
        <w:shd w:val="clear" w:color="auto" w:fill="FFFFFF"/>
        <w:spacing w:before="204" w:beforeAutospacing="0" w:after="204" w:afterAutospacing="0"/>
        <w:textAlignment w:val="baseline"/>
        <w:rPr>
          <w:rFonts w:asciiTheme="minorHAnsi" w:hAnsiTheme="minorHAnsi" w:cstheme="minorHAnsi"/>
        </w:rPr>
      </w:pPr>
      <w:r>
        <w:rPr>
          <w:rFonts w:asciiTheme="minorHAnsi" w:eastAsia="Calibri" w:hAnsiTheme="minorHAnsi" w:cstheme="minorHAnsi"/>
          <w:lang w:eastAsia="en-US"/>
        </w:rPr>
        <w:t>At present the treasurer is also responsible for booking rooms for Branch meetings etc.</w:t>
      </w:r>
    </w:p>
    <w:sectPr w:rsidR="00662BF8" w:rsidRPr="00662BF8" w:rsidSect="00D94F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69B"/>
    <w:multiLevelType w:val="hybridMultilevel"/>
    <w:tmpl w:val="63AC3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D8236E4"/>
    <w:multiLevelType w:val="hybridMultilevel"/>
    <w:tmpl w:val="0A384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7DB2560"/>
    <w:multiLevelType w:val="hybridMultilevel"/>
    <w:tmpl w:val="F092A8F2"/>
    <w:lvl w:ilvl="0" w:tplc="FA44CAFE">
      <w:start w:val="1"/>
      <w:numFmt w:val="decimal"/>
      <w:lvlText w:val="%1."/>
      <w:lvlJc w:val="left"/>
      <w:pPr>
        <w:ind w:left="720" w:hanging="360"/>
      </w:pPr>
      <w:rPr>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9DF50F5"/>
    <w:multiLevelType w:val="hybridMultilevel"/>
    <w:tmpl w:val="2E46A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180C"/>
    <w:rsid w:val="0026180C"/>
    <w:rsid w:val="004D5EF6"/>
    <w:rsid w:val="00540D2D"/>
    <w:rsid w:val="00662BF8"/>
    <w:rsid w:val="00741D33"/>
    <w:rsid w:val="00796028"/>
    <w:rsid w:val="008C0053"/>
    <w:rsid w:val="00C25E0C"/>
    <w:rsid w:val="00D9137C"/>
    <w:rsid w:val="00D93062"/>
    <w:rsid w:val="00D94F57"/>
    <w:rsid w:val="00EF4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80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6180C"/>
    <w:rPr>
      <w:b/>
      <w:bCs/>
    </w:rPr>
  </w:style>
</w:styles>
</file>

<file path=word/webSettings.xml><?xml version="1.0" encoding="utf-8"?>
<w:webSettings xmlns:r="http://schemas.openxmlformats.org/officeDocument/2006/relationships" xmlns:w="http://schemas.openxmlformats.org/wordprocessingml/2006/main">
  <w:divs>
    <w:div w:id="610165448">
      <w:bodyDiv w:val="1"/>
      <w:marLeft w:val="0"/>
      <w:marRight w:val="0"/>
      <w:marTop w:val="0"/>
      <w:marBottom w:val="0"/>
      <w:divBdr>
        <w:top w:val="none" w:sz="0" w:space="0" w:color="auto"/>
        <w:left w:val="none" w:sz="0" w:space="0" w:color="auto"/>
        <w:bottom w:val="none" w:sz="0" w:space="0" w:color="auto"/>
        <w:right w:val="none" w:sz="0" w:space="0" w:color="auto"/>
      </w:divBdr>
    </w:div>
    <w:div w:id="16162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Dring</dc:creator>
  <cp:lastModifiedBy>Alan Wolfe</cp:lastModifiedBy>
  <cp:revision>2</cp:revision>
  <dcterms:created xsi:type="dcterms:W3CDTF">2018-09-08T14:34:00Z</dcterms:created>
  <dcterms:modified xsi:type="dcterms:W3CDTF">2018-09-08T14:34:00Z</dcterms:modified>
</cp:coreProperties>
</file>